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AD41" w14:textId="212710E8" w:rsidR="00762D81" w:rsidRPr="00ED0339" w:rsidRDefault="00762D81" w:rsidP="00762D81">
      <w:pPr>
        <w:keepNext/>
        <w:keepLines/>
        <w:spacing w:line="240" w:lineRule="auto"/>
        <w:outlineLvl w:val="3"/>
        <w:rPr>
          <w:rFonts w:ascii="Times New Roman" w:eastAsia="Calibri" w:hAnsi="Times New Roman" w:cs="Times New Roman"/>
          <w:b/>
          <w:bCs/>
          <w:iCs/>
          <w:szCs w:val="24"/>
          <w:lang w:val="ro-RO"/>
        </w:rPr>
      </w:pPr>
      <w:r w:rsidRPr="00ED0339">
        <w:rPr>
          <w:rFonts w:ascii="Times New Roman" w:eastAsia="Calibri" w:hAnsi="Times New Roman" w:cs="Times New Roman"/>
          <w:b/>
          <w:bCs/>
          <w:iCs/>
          <w:szCs w:val="24"/>
          <w:highlight w:val="lightGray"/>
          <w:lang w:val="ro-RO"/>
        </w:rPr>
        <w:t>Anexa</w:t>
      </w:r>
      <w:r w:rsidR="003F34DA" w:rsidRPr="00ED0339">
        <w:rPr>
          <w:rFonts w:ascii="Times New Roman" w:eastAsia="Calibri" w:hAnsi="Times New Roman" w:cs="Times New Roman"/>
          <w:b/>
          <w:bCs/>
          <w:iCs/>
          <w:szCs w:val="24"/>
          <w:highlight w:val="lightGray"/>
          <w:lang w:val="ro-RO"/>
        </w:rPr>
        <w:t xml:space="preserve"> </w:t>
      </w:r>
      <w:r w:rsidR="00FE750F" w:rsidRPr="00ED0339">
        <w:rPr>
          <w:rFonts w:ascii="Times New Roman" w:eastAsia="Calibri" w:hAnsi="Times New Roman" w:cs="Times New Roman"/>
          <w:b/>
          <w:bCs/>
          <w:iCs/>
          <w:szCs w:val="24"/>
          <w:highlight w:val="lightGray"/>
          <w:lang w:val="ro-RO"/>
        </w:rPr>
        <w:t>7</w:t>
      </w:r>
      <w:r w:rsidR="003F34DA" w:rsidRPr="00ED0339">
        <w:rPr>
          <w:rFonts w:ascii="Times New Roman" w:eastAsia="Calibri" w:hAnsi="Times New Roman" w:cs="Times New Roman"/>
          <w:b/>
          <w:bCs/>
          <w:iCs/>
          <w:szCs w:val="24"/>
          <w:highlight w:val="lightGray"/>
          <w:lang w:val="ro-RO"/>
        </w:rPr>
        <w:t xml:space="preserve"> la Metodologie de selectie planuri de afaceri</w:t>
      </w:r>
    </w:p>
    <w:p w14:paraId="0D7105F5" w14:textId="504277D5" w:rsidR="00762D81" w:rsidRDefault="00762D81" w:rsidP="003F34DA">
      <w:pPr>
        <w:rPr>
          <w:lang w:val="ro-RO"/>
        </w:rPr>
      </w:pPr>
    </w:p>
    <w:p w14:paraId="20FC0C0F" w14:textId="77777777" w:rsidR="003F34DA" w:rsidRPr="003F34DA" w:rsidRDefault="003F34DA" w:rsidP="003F34DA">
      <w:pPr>
        <w:rPr>
          <w:lang w:val="ro-RO"/>
        </w:rPr>
      </w:pPr>
    </w:p>
    <w:p w14:paraId="39FCA27C" w14:textId="00676196" w:rsidR="00762D81" w:rsidRDefault="00762D81" w:rsidP="003F34DA">
      <w:pPr>
        <w:keepNext/>
        <w:keepLines/>
        <w:spacing w:line="240" w:lineRule="auto"/>
        <w:jc w:val="center"/>
        <w:outlineLvl w:val="3"/>
        <w:rPr>
          <w:rFonts w:ascii="Times New Roman" w:eastAsia="Calibri" w:hAnsi="Times New Roman" w:cs="Times New Roman"/>
          <w:b/>
          <w:bCs/>
          <w:iCs/>
          <w:szCs w:val="24"/>
          <w:lang w:val="ro-RO"/>
        </w:rPr>
      </w:pPr>
      <w:r w:rsidRPr="003F34DA">
        <w:rPr>
          <w:rFonts w:ascii="Times New Roman" w:eastAsia="Calibri" w:hAnsi="Times New Roman" w:cs="Times New Roman"/>
          <w:b/>
          <w:bCs/>
          <w:iCs/>
          <w:szCs w:val="24"/>
          <w:lang w:val="ro-RO"/>
        </w:rPr>
        <w:t>Declaraţie pe propria răspundere privind ajutoarele de minimis</w:t>
      </w:r>
    </w:p>
    <w:p w14:paraId="19176B92" w14:textId="77777777" w:rsidR="003F34DA" w:rsidRPr="003F34DA" w:rsidRDefault="003F34DA" w:rsidP="003F34DA">
      <w:pPr>
        <w:keepNext/>
        <w:keepLines/>
        <w:spacing w:line="240" w:lineRule="auto"/>
        <w:jc w:val="center"/>
        <w:outlineLvl w:val="3"/>
        <w:rPr>
          <w:rFonts w:ascii="Times New Roman" w:eastAsia="Calibri" w:hAnsi="Times New Roman" w:cs="Times New Roman"/>
          <w:b/>
          <w:bCs/>
          <w:iCs/>
          <w:szCs w:val="24"/>
          <w:lang w:val="ro-RO"/>
        </w:rPr>
      </w:pPr>
    </w:p>
    <w:p w14:paraId="2BF251BB" w14:textId="77777777" w:rsidR="00762D81" w:rsidRPr="00762D81" w:rsidRDefault="00762D81" w:rsidP="00762D81">
      <w:pPr>
        <w:spacing w:line="240" w:lineRule="auto"/>
        <w:rPr>
          <w:rFonts w:ascii="Times New Roman" w:eastAsia="Calibri" w:hAnsi="Times New Roman" w:cs="Times New Roman"/>
          <w:szCs w:val="24"/>
          <w:lang w:val="ro-RO"/>
        </w:rPr>
      </w:pPr>
    </w:p>
    <w:p w14:paraId="0A362EE1" w14:textId="32867CBC" w:rsid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 xml:space="preserve">Subsemnatul/Subsemnata ……….............……….........., identificat/identificată cu actul de identitate CI/BI, seria ............, nr. ...……........, eliberat de ....……...............................…….. la data de ........................., cu domiciliul în localitatea .................……………., str. .....………………………………........ nr. ........... bl. ........, sc. ........., ap. ........., sectorul/judeţul ............………………., si resedinta in localitatea .................……………., str. .....………………………………........ nr. ........... bl. ........, sc. ........., ap. ........., sectorul/judeţul ............………………., în calitate de reprezentant legal a .............……………………………………..…………., declar pe propria răspundere că toate informaţiile furnizate şi consemnate în prezenta cerere sunt corecte şi complete. </w:t>
      </w:r>
    </w:p>
    <w:p w14:paraId="6C6BFF15" w14:textId="77777777" w:rsidR="003F34DA" w:rsidRPr="00762D81" w:rsidRDefault="003F34DA" w:rsidP="00762D81">
      <w:pPr>
        <w:spacing w:line="240" w:lineRule="auto"/>
        <w:rPr>
          <w:rFonts w:ascii="Times New Roman" w:eastAsia="Calibri" w:hAnsi="Times New Roman" w:cs="Times New Roman"/>
          <w:szCs w:val="24"/>
          <w:lang w:val="ro-RO"/>
        </w:rPr>
      </w:pPr>
    </w:p>
    <w:p w14:paraId="5BB12D34" w14:textId="0625C34A" w:rsid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Declar pe propria răspundere că activităţile pentru care solicit finanţarea în cadrul prezentului proiect nu au făcut/nu fac obiectul finanțării din surse de finanțare similare (ajutor de minimis) prin Programului Operațional Capital Uman 2014-2020, AP 4: Incluziunea socială și combaterea sărăciei, Ot 9: Promovarea incluziunii sociale, combaterea sărăciei și a oricărei forme de discriminare, Prioritatea de investiții 9v: Promovarea antreprenoriatului social și a integrării vocaționale în întreprinderile sociale și economia socială și solidară pentru a facilita accesul la ocuparea forței de muncă, OS 4.16: Consolidarea capacității întreprinderilor de economie socială de a funcționa într-o manieră auto-sustenabilă, si nu sunt solicitate pentru:</w:t>
      </w:r>
    </w:p>
    <w:p w14:paraId="71C1AEB1" w14:textId="77777777" w:rsidR="003F34DA" w:rsidRPr="00762D81" w:rsidRDefault="003F34DA" w:rsidP="00762D81">
      <w:pPr>
        <w:spacing w:line="240" w:lineRule="auto"/>
        <w:rPr>
          <w:rFonts w:ascii="Times New Roman" w:eastAsia="Calibri" w:hAnsi="Times New Roman" w:cs="Times New Roman"/>
          <w:szCs w:val="24"/>
          <w:lang w:val="ro-RO"/>
        </w:rPr>
      </w:pPr>
    </w:p>
    <w:p w14:paraId="371FF7F6" w14:textId="77777777" w:rsidR="00762D81" w:rsidRPr="00762D81" w:rsidRDefault="00762D81" w:rsidP="003F34DA">
      <w:pPr>
        <w:spacing w:line="240" w:lineRule="auto"/>
        <w:ind w:left="567" w:hanging="283"/>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a)</w:t>
      </w:r>
      <w:r w:rsidRPr="00762D81">
        <w:rPr>
          <w:rFonts w:ascii="Times New Roman" w:eastAsia="Calibri" w:hAnsi="Times New Roman" w:cs="Times New Roman"/>
          <w:szCs w:val="24"/>
          <w:lang w:val="ro-RO"/>
        </w:rPr>
        <w:tab/>
        <w:t>Ajutoarele acordate întreprinderilor care-si desfășoară activitatea în sectoarele pescuitului si acvaculturii, reglementate de Regulamentul (CE) nr. 1379/2013 al Parlamentului European si al Consiliului din 11 decembrie 2013 privind organizarea comună a pieţelor în sectorul produselor pescăreşti şi de acvacultură, de modificare a Regulamentelor (CE) nr. 1184/2006 si (CE) nr. 1224/2009 ale Consiliului si de abrogare a Regulamentului (CE) nr. 104/2000 al Consiliului;</w:t>
      </w:r>
    </w:p>
    <w:p w14:paraId="60786A90" w14:textId="77777777" w:rsidR="00762D81" w:rsidRPr="00762D81" w:rsidRDefault="00762D81" w:rsidP="003F34DA">
      <w:pPr>
        <w:spacing w:line="240" w:lineRule="auto"/>
        <w:ind w:left="567" w:hanging="283"/>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b)</w:t>
      </w:r>
      <w:r w:rsidRPr="00762D81">
        <w:rPr>
          <w:rFonts w:ascii="Times New Roman" w:eastAsia="Calibri" w:hAnsi="Times New Roman" w:cs="Times New Roman"/>
          <w:szCs w:val="24"/>
          <w:lang w:val="ro-RO"/>
        </w:rPr>
        <w:tab/>
        <w:t>Intreprinderile care își desfășoară activitatea în domeniul producției primare de produse agricole, astfel cum sunt enumerate în Anexa 1 a Tratatului CE;</w:t>
      </w:r>
    </w:p>
    <w:p w14:paraId="069CFA1F" w14:textId="77777777" w:rsidR="00762D81" w:rsidRPr="00762D81" w:rsidRDefault="00762D81" w:rsidP="003F34DA">
      <w:pPr>
        <w:spacing w:line="240" w:lineRule="auto"/>
        <w:ind w:left="567" w:hanging="283"/>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c)</w:t>
      </w:r>
      <w:r w:rsidRPr="00762D81">
        <w:rPr>
          <w:rFonts w:ascii="Times New Roman" w:eastAsia="Calibri" w:hAnsi="Times New Roman" w:cs="Times New Roman"/>
          <w:szCs w:val="24"/>
          <w:lang w:val="ro-RO"/>
        </w:rPr>
        <w:tab/>
        <w:t>Intreprinderile care își desfășoară activitatea în sectorul transformării si comercializării produselor agricole, prevăzute in Anexa nr. 1 a Tratatului CE, în următoarele cazuri:</w:t>
      </w:r>
    </w:p>
    <w:p w14:paraId="4F3428A4" w14:textId="77777777" w:rsidR="00762D81" w:rsidRPr="00762D81" w:rsidRDefault="00762D81" w:rsidP="003F34DA">
      <w:pPr>
        <w:spacing w:line="240" w:lineRule="auto"/>
        <w:ind w:left="709" w:hanging="142"/>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w:t>
      </w:r>
      <w:r w:rsidRPr="00762D81">
        <w:rPr>
          <w:rFonts w:ascii="Times New Roman" w:eastAsia="Calibri" w:hAnsi="Times New Roman" w:cs="Times New Roman"/>
          <w:szCs w:val="24"/>
          <w:lang w:val="ro-RO"/>
        </w:rPr>
        <w:tab/>
        <w:t>atunci când valoarea ajutorului este stabilită pe baza preţului sau a cantităţii produselor în cauză achiziţionate de la producătorii primari sau introduse pe piaţă de întreprinderile în cauză;</w:t>
      </w:r>
    </w:p>
    <w:p w14:paraId="1F07E9F5" w14:textId="77777777" w:rsidR="00762D81" w:rsidRPr="00762D81" w:rsidRDefault="00762D81" w:rsidP="003F34DA">
      <w:pPr>
        <w:spacing w:line="240" w:lineRule="auto"/>
        <w:ind w:left="709" w:hanging="142"/>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w:t>
      </w:r>
      <w:r w:rsidRPr="00762D81">
        <w:rPr>
          <w:rFonts w:ascii="Times New Roman" w:eastAsia="Calibri" w:hAnsi="Times New Roman" w:cs="Times New Roman"/>
          <w:szCs w:val="24"/>
          <w:lang w:val="ro-RO"/>
        </w:rPr>
        <w:tab/>
        <w:t>atunci când ajutorul este condiţionat de transferarea lui parţială sau integrală către producători primari.</w:t>
      </w:r>
    </w:p>
    <w:p w14:paraId="0DA70F55" w14:textId="77777777" w:rsidR="00762D81" w:rsidRPr="00762D81" w:rsidRDefault="00762D81" w:rsidP="003F34DA">
      <w:pPr>
        <w:spacing w:line="240" w:lineRule="auto"/>
        <w:ind w:left="709" w:hanging="425"/>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d)</w:t>
      </w:r>
      <w:r w:rsidRPr="00762D81">
        <w:rPr>
          <w:rFonts w:ascii="Times New Roman" w:eastAsia="Calibri" w:hAnsi="Times New Roman" w:cs="Times New Roman"/>
          <w:szCs w:val="24"/>
          <w:lang w:val="ro-RO"/>
        </w:rPr>
        <w:tab/>
        <w:t>Activităţile legate de export către ţări terţe sau către state membre, respectiv ajutoarele legate direct de cantităţile exportate, ajutoarele  destinate înfiinţării si funcţionării unei reţele de distribuţie sau destinate altor cheltuieli curente legate de activitatea de export;</w:t>
      </w:r>
    </w:p>
    <w:p w14:paraId="5D03F39D" w14:textId="77777777" w:rsidR="00762D81" w:rsidRPr="00762D81" w:rsidRDefault="00762D81" w:rsidP="003F34DA">
      <w:pPr>
        <w:spacing w:line="240" w:lineRule="auto"/>
        <w:ind w:left="709" w:hanging="425"/>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e)</w:t>
      </w:r>
      <w:r w:rsidRPr="00762D81">
        <w:rPr>
          <w:rFonts w:ascii="Times New Roman" w:eastAsia="Calibri" w:hAnsi="Times New Roman" w:cs="Times New Roman"/>
          <w:szCs w:val="24"/>
          <w:lang w:val="ro-RO"/>
        </w:rPr>
        <w:tab/>
        <w:t>Activitatile conditionate de utilizarea preferentiala a produselor nationale fata de cele importate;</w:t>
      </w:r>
    </w:p>
    <w:p w14:paraId="7BA5AFAA" w14:textId="77777777" w:rsidR="00762D81" w:rsidRPr="00762D81" w:rsidRDefault="00762D81" w:rsidP="003F34DA">
      <w:pPr>
        <w:spacing w:line="240" w:lineRule="auto"/>
        <w:ind w:left="709" w:hanging="425"/>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f)</w:t>
      </w:r>
      <w:r w:rsidRPr="00762D81">
        <w:rPr>
          <w:rFonts w:ascii="Times New Roman" w:eastAsia="Calibri" w:hAnsi="Times New Roman" w:cs="Times New Roman"/>
          <w:szCs w:val="24"/>
          <w:lang w:val="ro-RO"/>
        </w:rPr>
        <w:tab/>
        <w:t>Activitatile care implica achiziţia de vehicule de transport rutier de mărfuri.</w:t>
      </w:r>
    </w:p>
    <w:p w14:paraId="1E510099" w14:textId="77777777" w:rsidR="00762D81" w:rsidRPr="00762D81" w:rsidRDefault="00762D81" w:rsidP="00762D81">
      <w:pPr>
        <w:spacing w:line="240" w:lineRule="auto"/>
        <w:rPr>
          <w:rFonts w:ascii="Times New Roman" w:eastAsia="Calibri" w:hAnsi="Times New Roman" w:cs="Times New Roman"/>
          <w:szCs w:val="24"/>
          <w:lang w:val="ro-RO"/>
        </w:rPr>
      </w:pPr>
    </w:p>
    <w:p w14:paraId="2490C088" w14:textId="77777777" w:rsidR="00762D81" w:rsidRPr="00762D81" w:rsidRDefault="00762D81" w:rsidP="003F34DA">
      <w:pPr>
        <w:spacing w:line="240" w:lineRule="auto"/>
        <w:ind w:firstLine="284"/>
        <w:rPr>
          <w:rFonts w:ascii="Times New Roman" w:eastAsia="Calibri" w:hAnsi="Times New Roman" w:cs="Times New Roman"/>
          <w:szCs w:val="24"/>
          <w:lang w:val="ro-RO"/>
        </w:rPr>
      </w:pPr>
    </w:p>
    <w:p w14:paraId="6036D7CD" w14:textId="77777777" w:rsidR="00762D81" w:rsidRPr="00762D81" w:rsidRDefault="00762D81" w:rsidP="00762D81">
      <w:pPr>
        <w:spacing w:line="240" w:lineRule="auto"/>
        <w:rPr>
          <w:rFonts w:ascii="Times New Roman" w:eastAsia="Calibri" w:hAnsi="Times New Roman" w:cs="Times New Roman"/>
          <w:szCs w:val="24"/>
          <w:lang w:val="ro-RO"/>
        </w:rPr>
      </w:pPr>
    </w:p>
    <w:p w14:paraId="3301CEBB"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Declar pe propria răspundere că în ultimii 3 (trei) ani :</w:t>
      </w:r>
    </w:p>
    <w:p w14:paraId="6764AE0E" w14:textId="77777777" w:rsidR="00762D81" w:rsidRPr="00762D81" w:rsidRDefault="00762D81" w:rsidP="003F34DA">
      <w:pPr>
        <w:spacing w:line="240" w:lineRule="auto"/>
        <w:ind w:left="567" w:hanging="283"/>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 xml:space="preserve">a)        nu am beneficiat de ajutoare de minimis; </w:t>
      </w:r>
    </w:p>
    <w:p w14:paraId="1C762BED" w14:textId="77777777" w:rsidR="00762D81" w:rsidRPr="00762D81" w:rsidRDefault="00762D81" w:rsidP="003F34DA">
      <w:pPr>
        <w:spacing w:line="240" w:lineRule="auto"/>
        <w:ind w:left="567" w:hanging="283"/>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b)        am beneficiat de următoarele ajutoare de minimis*:</w:t>
      </w:r>
    </w:p>
    <w:p w14:paraId="7C7FD898"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ab/>
      </w:r>
    </w:p>
    <w:tbl>
      <w:tblPr>
        <w:tblW w:w="9928" w:type="dxa"/>
        <w:tblInd w:w="210" w:type="dxa"/>
        <w:tblLayout w:type="fixed"/>
        <w:tblLook w:val="0000" w:firstRow="0" w:lastRow="0" w:firstColumn="0" w:lastColumn="0" w:noHBand="0" w:noVBand="0"/>
      </w:tblPr>
      <w:tblGrid>
        <w:gridCol w:w="633"/>
        <w:gridCol w:w="1821"/>
        <w:gridCol w:w="1821"/>
        <w:gridCol w:w="1821"/>
        <w:gridCol w:w="2050"/>
        <w:gridCol w:w="1782"/>
      </w:tblGrid>
      <w:tr w:rsidR="00762D81" w:rsidRPr="00762D81" w14:paraId="69A6EAD6" w14:textId="77777777" w:rsidTr="002300C9">
        <w:trPr>
          <w:tblHeader/>
        </w:trPr>
        <w:tc>
          <w:tcPr>
            <w:tcW w:w="633" w:type="dxa"/>
            <w:tcBorders>
              <w:top w:val="single" w:sz="4" w:space="0" w:color="000000"/>
              <w:left w:val="single" w:sz="4" w:space="0" w:color="000000"/>
              <w:bottom w:val="single" w:sz="4" w:space="0" w:color="000000"/>
            </w:tcBorders>
            <w:vAlign w:val="center"/>
          </w:tcPr>
          <w:p w14:paraId="4FA53395"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b/>
                <w:szCs w:val="24"/>
                <w:lang w:val="ro-RO" w:eastAsia="ar-SA"/>
              </w:rPr>
            </w:pPr>
            <w:r w:rsidRPr="00762D81">
              <w:rPr>
                <w:rFonts w:ascii="Times New Roman" w:eastAsia="Times New Roman" w:hAnsi="Times New Roman" w:cs="Times New Roman"/>
                <w:b/>
                <w:szCs w:val="24"/>
                <w:lang w:val="ro-RO" w:eastAsia="ar-SA"/>
              </w:rPr>
              <w:tab/>
              <w:t xml:space="preserve"> Nr. Crt.</w:t>
            </w:r>
          </w:p>
        </w:tc>
        <w:tc>
          <w:tcPr>
            <w:tcW w:w="1821" w:type="dxa"/>
            <w:tcBorders>
              <w:top w:val="single" w:sz="4" w:space="0" w:color="000000"/>
              <w:left w:val="single" w:sz="4" w:space="0" w:color="000000"/>
              <w:bottom w:val="single" w:sz="4" w:space="0" w:color="000000"/>
            </w:tcBorders>
            <w:vAlign w:val="center"/>
          </w:tcPr>
          <w:p w14:paraId="0FB8B86B"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b/>
                <w:szCs w:val="24"/>
                <w:lang w:val="ro-RO" w:eastAsia="ar-SA"/>
              </w:rPr>
            </w:pPr>
            <w:r w:rsidRPr="00762D81">
              <w:rPr>
                <w:rFonts w:ascii="Times New Roman" w:eastAsia="Times New Roman" w:hAnsi="Times New Roman" w:cs="Times New Roman"/>
                <w:b/>
                <w:szCs w:val="24"/>
                <w:lang w:val="ro-RO" w:eastAsia="ar-SA"/>
              </w:rPr>
              <w:t xml:space="preserve">Anul acordării ajutorului </w:t>
            </w:r>
            <w:r w:rsidRPr="00762D81">
              <w:rPr>
                <w:rFonts w:ascii="Times New Roman" w:eastAsia="Times New Roman" w:hAnsi="Times New Roman" w:cs="Times New Roman"/>
                <w:b/>
                <w:szCs w:val="24"/>
                <w:lang w:val="ro-RO"/>
              </w:rPr>
              <w:t>de minimis</w:t>
            </w:r>
          </w:p>
        </w:tc>
        <w:tc>
          <w:tcPr>
            <w:tcW w:w="1821" w:type="dxa"/>
            <w:tcBorders>
              <w:top w:val="single" w:sz="4" w:space="0" w:color="000000"/>
              <w:left w:val="single" w:sz="4" w:space="0" w:color="000000"/>
              <w:bottom w:val="single" w:sz="4" w:space="0" w:color="000000"/>
            </w:tcBorders>
            <w:vAlign w:val="center"/>
          </w:tcPr>
          <w:p w14:paraId="3C8799D1"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b/>
                <w:szCs w:val="24"/>
                <w:lang w:val="ro-RO" w:eastAsia="ar-SA"/>
              </w:rPr>
            </w:pPr>
            <w:r w:rsidRPr="00762D81">
              <w:rPr>
                <w:rFonts w:ascii="Times New Roman" w:eastAsia="Times New Roman" w:hAnsi="Times New Roman" w:cs="Times New Roman"/>
                <w:b/>
                <w:szCs w:val="24"/>
                <w:lang w:val="ro-RO" w:eastAsia="ar-SA"/>
              </w:rPr>
              <w:t xml:space="preserve">Forma ajutorului </w:t>
            </w:r>
            <w:r w:rsidRPr="00762D81">
              <w:rPr>
                <w:rFonts w:ascii="Times New Roman" w:eastAsia="Times New Roman" w:hAnsi="Times New Roman" w:cs="Times New Roman"/>
                <w:b/>
                <w:szCs w:val="24"/>
                <w:lang w:val="ro-RO"/>
              </w:rPr>
              <w:t>de minimis</w:t>
            </w:r>
          </w:p>
        </w:tc>
        <w:tc>
          <w:tcPr>
            <w:tcW w:w="1821" w:type="dxa"/>
            <w:tcBorders>
              <w:top w:val="single" w:sz="4" w:space="0" w:color="000000"/>
              <w:left w:val="single" w:sz="4" w:space="0" w:color="000000"/>
              <w:bottom w:val="single" w:sz="4" w:space="0" w:color="000000"/>
            </w:tcBorders>
            <w:vAlign w:val="center"/>
          </w:tcPr>
          <w:p w14:paraId="3924C290" w14:textId="77777777" w:rsidR="00762D81" w:rsidRPr="00762D81" w:rsidRDefault="00762D81" w:rsidP="00762D81">
            <w:pPr>
              <w:tabs>
                <w:tab w:val="left" w:pos="0"/>
              </w:tabs>
              <w:autoSpaceDE w:val="0"/>
              <w:autoSpaceDN w:val="0"/>
              <w:adjustRightInd w:val="0"/>
              <w:spacing w:line="240" w:lineRule="auto"/>
              <w:jc w:val="left"/>
              <w:rPr>
                <w:rFonts w:ascii="Times New Roman" w:eastAsia="Times New Roman" w:hAnsi="Times New Roman" w:cs="Times New Roman"/>
                <w:b/>
                <w:szCs w:val="24"/>
                <w:lang w:val="ro-RO"/>
              </w:rPr>
            </w:pPr>
            <w:r w:rsidRPr="00762D81">
              <w:rPr>
                <w:rFonts w:ascii="Times New Roman" w:eastAsia="Times New Roman" w:hAnsi="Times New Roman" w:cs="Times New Roman"/>
                <w:b/>
                <w:szCs w:val="24"/>
                <w:lang w:val="ro-RO"/>
              </w:rPr>
              <w:t>Furnizorul</w:t>
            </w:r>
          </w:p>
          <w:p w14:paraId="5248EDC5" w14:textId="77777777" w:rsidR="00762D81" w:rsidRPr="00762D81" w:rsidRDefault="00762D81" w:rsidP="00762D81">
            <w:pPr>
              <w:tabs>
                <w:tab w:val="left" w:pos="0"/>
              </w:tabs>
              <w:autoSpaceDE w:val="0"/>
              <w:autoSpaceDN w:val="0"/>
              <w:adjustRightInd w:val="0"/>
              <w:spacing w:line="240" w:lineRule="auto"/>
              <w:jc w:val="left"/>
              <w:rPr>
                <w:rFonts w:ascii="Times New Roman" w:eastAsia="Times New Roman" w:hAnsi="Times New Roman" w:cs="Times New Roman"/>
                <w:b/>
                <w:szCs w:val="24"/>
                <w:lang w:val="ro-RO"/>
              </w:rPr>
            </w:pPr>
            <w:r w:rsidRPr="00762D81">
              <w:rPr>
                <w:rFonts w:ascii="Times New Roman" w:eastAsia="Times New Roman" w:hAnsi="Times New Roman" w:cs="Times New Roman"/>
                <w:b/>
                <w:szCs w:val="24"/>
                <w:lang w:val="ro-RO"/>
              </w:rPr>
              <w:t>ajutorului de</w:t>
            </w:r>
          </w:p>
          <w:p w14:paraId="52D68824"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b/>
                <w:szCs w:val="24"/>
                <w:lang w:val="ro-RO" w:eastAsia="ar-SA"/>
              </w:rPr>
            </w:pPr>
            <w:r w:rsidRPr="00762D81">
              <w:rPr>
                <w:rFonts w:ascii="Times New Roman" w:eastAsia="Times New Roman" w:hAnsi="Times New Roman" w:cs="Times New Roman"/>
                <w:b/>
                <w:szCs w:val="24"/>
                <w:lang w:val="ro-RO"/>
              </w:rPr>
              <w:t>minims</w:t>
            </w:r>
          </w:p>
        </w:tc>
        <w:tc>
          <w:tcPr>
            <w:tcW w:w="2050" w:type="dxa"/>
            <w:tcBorders>
              <w:top w:val="single" w:sz="4" w:space="0" w:color="000000"/>
              <w:left w:val="single" w:sz="4" w:space="0" w:color="000000"/>
              <w:bottom w:val="single" w:sz="4" w:space="0" w:color="000000"/>
            </w:tcBorders>
            <w:vAlign w:val="center"/>
          </w:tcPr>
          <w:p w14:paraId="0B31A44C" w14:textId="77777777" w:rsidR="00762D81" w:rsidRPr="00762D81" w:rsidRDefault="00762D81" w:rsidP="00762D81">
            <w:pPr>
              <w:tabs>
                <w:tab w:val="left" w:pos="0"/>
              </w:tabs>
              <w:autoSpaceDE w:val="0"/>
              <w:autoSpaceDN w:val="0"/>
              <w:adjustRightInd w:val="0"/>
              <w:spacing w:line="240" w:lineRule="auto"/>
              <w:jc w:val="left"/>
              <w:rPr>
                <w:rFonts w:ascii="Times New Roman" w:eastAsia="Times New Roman" w:hAnsi="Times New Roman" w:cs="Times New Roman"/>
                <w:b/>
                <w:szCs w:val="24"/>
                <w:lang w:val="ro-RO"/>
              </w:rPr>
            </w:pPr>
            <w:r w:rsidRPr="00762D81">
              <w:rPr>
                <w:rFonts w:ascii="Times New Roman" w:eastAsia="Times New Roman" w:hAnsi="Times New Roman" w:cs="Times New Roman"/>
                <w:b/>
                <w:szCs w:val="24"/>
                <w:lang w:val="ro-RO"/>
              </w:rPr>
              <w:t>Actul normativ în</w:t>
            </w:r>
          </w:p>
          <w:p w14:paraId="0A78BB93" w14:textId="77777777" w:rsidR="00762D81" w:rsidRPr="00762D81" w:rsidRDefault="00762D81" w:rsidP="00762D81">
            <w:pPr>
              <w:tabs>
                <w:tab w:val="left" w:pos="0"/>
              </w:tabs>
              <w:autoSpaceDE w:val="0"/>
              <w:autoSpaceDN w:val="0"/>
              <w:adjustRightInd w:val="0"/>
              <w:spacing w:line="240" w:lineRule="auto"/>
              <w:jc w:val="left"/>
              <w:rPr>
                <w:rFonts w:ascii="Times New Roman" w:eastAsia="Times New Roman" w:hAnsi="Times New Roman" w:cs="Times New Roman"/>
                <w:b/>
                <w:szCs w:val="24"/>
                <w:lang w:val="ro-RO"/>
              </w:rPr>
            </w:pPr>
            <w:r w:rsidRPr="00762D81">
              <w:rPr>
                <w:rFonts w:ascii="Times New Roman" w:eastAsia="Times New Roman" w:hAnsi="Times New Roman" w:cs="Times New Roman"/>
                <w:b/>
                <w:szCs w:val="24"/>
                <w:lang w:val="ro-RO"/>
              </w:rPr>
              <w:t>baza căruia a</w:t>
            </w:r>
          </w:p>
          <w:p w14:paraId="54C0A036" w14:textId="77777777" w:rsidR="00762D81" w:rsidRPr="00762D81" w:rsidRDefault="00762D81" w:rsidP="00762D81">
            <w:pPr>
              <w:tabs>
                <w:tab w:val="left" w:pos="0"/>
              </w:tabs>
              <w:autoSpaceDE w:val="0"/>
              <w:autoSpaceDN w:val="0"/>
              <w:adjustRightInd w:val="0"/>
              <w:spacing w:line="240" w:lineRule="auto"/>
              <w:jc w:val="left"/>
              <w:rPr>
                <w:rFonts w:ascii="Times New Roman" w:eastAsia="Times New Roman" w:hAnsi="Times New Roman" w:cs="Times New Roman"/>
                <w:b/>
                <w:szCs w:val="24"/>
                <w:lang w:val="ro-RO"/>
              </w:rPr>
            </w:pPr>
            <w:r w:rsidRPr="00762D81">
              <w:rPr>
                <w:rFonts w:ascii="Times New Roman" w:eastAsia="Times New Roman" w:hAnsi="Times New Roman" w:cs="Times New Roman"/>
                <w:b/>
                <w:szCs w:val="24"/>
                <w:lang w:val="ro-RO"/>
              </w:rPr>
              <w:t>beneficiat de</w:t>
            </w:r>
          </w:p>
          <w:p w14:paraId="7CCF1F17"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b/>
                <w:szCs w:val="24"/>
                <w:lang w:val="ro-RO" w:eastAsia="ar-SA"/>
              </w:rPr>
            </w:pPr>
            <w:r w:rsidRPr="00762D81">
              <w:rPr>
                <w:rFonts w:ascii="Times New Roman" w:eastAsia="Times New Roman" w:hAnsi="Times New Roman" w:cs="Times New Roman"/>
                <w:b/>
                <w:szCs w:val="24"/>
                <w:lang w:val="ro-RO"/>
              </w:rPr>
              <w:t>finanţare</w:t>
            </w:r>
          </w:p>
        </w:tc>
        <w:tc>
          <w:tcPr>
            <w:tcW w:w="1782" w:type="dxa"/>
            <w:tcBorders>
              <w:top w:val="single" w:sz="4" w:space="0" w:color="000000"/>
              <w:left w:val="single" w:sz="4" w:space="0" w:color="000000"/>
              <w:bottom w:val="single" w:sz="4" w:space="0" w:color="000000"/>
              <w:right w:val="single" w:sz="4" w:space="0" w:color="000000"/>
            </w:tcBorders>
            <w:vAlign w:val="center"/>
          </w:tcPr>
          <w:p w14:paraId="30E8AFA4"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b/>
                <w:szCs w:val="24"/>
                <w:lang w:val="ro-RO" w:eastAsia="ar-SA"/>
              </w:rPr>
            </w:pPr>
            <w:r w:rsidRPr="00762D81">
              <w:rPr>
                <w:rFonts w:ascii="Times New Roman" w:eastAsia="Times New Roman" w:hAnsi="Times New Roman" w:cs="Times New Roman"/>
                <w:b/>
                <w:szCs w:val="24"/>
                <w:lang w:val="ro-RO" w:eastAsia="ar-SA"/>
              </w:rPr>
              <w:t>Cuantumul ajutorului  acordat</w:t>
            </w:r>
          </w:p>
        </w:tc>
      </w:tr>
      <w:tr w:rsidR="00762D81" w:rsidRPr="00762D81" w14:paraId="7A1CC9F0" w14:textId="77777777" w:rsidTr="002300C9">
        <w:tc>
          <w:tcPr>
            <w:tcW w:w="633" w:type="dxa"/>
            <w:tcBorders>
              <w:left w:val="single" w:sz="4" w:space="0" w:color="000000"/>
              <w:bottom w:val="single" w:sz="4" w:space="0" w:color="000000"/>
            </w:tcBorders>
            <w:vAlign w:val="center"/>
          </w:tcPr>
          <w:p w14:paraId="438BFFCA"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p w14:paraId="6CE0BF5F"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821" w:type="dxa"/>
            <w:tcBorders>
              <w:left w:val="single" w:sz="4" w:space="0" w:color="000000"/>
              <w:bottom w:val="single" w:sz="4" w:space="0" w:color="000000"/>
            </w:tcBorders>
            <w:vAlign w:val="center"/>
          </w:tcPr>
          <w:p w14:paraId="051A9B4C"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821" w:type="dxa"/>
            <w:tcBorders>
              <w:left w:val="single" w:sz="4" w:space="0" w:color="000000"/>
              <w:bottom w:val="single" w:sz="4" w:space="0" w:color="000000"/>
            </w:tcBorders>
            <w:vAlign w:val="center"/>
          </w:tcPr>
          <w:p w14:paraId="68C468C8"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821" w:type="dxa"/>
            <w:tcBorders>
              <w:left w:val="single" w:sz="4" w:space="0" w:color="000000"/>
              <w:bottom w:val="single" w:sz="4" w:space="0" w:color="000000"/>
            </w:tcBorders>
            <w:vAlign w:val="center"/>
          </w:tcPr>
          <w:p w14:paraId="51F4A702"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2050" w:type="dxa"/>
            <w:tcBorders>
              <w:left w:val="single" w:sz="4" w:space="0" w:color="000000"/>
              <w:bottom w:val="single" w:sz="4" w:space="0" w:color="000000"/>
            </w:tcBorders>
            <w:vAlign w:val="center"/>
          </w:tcPr>
          <w:p w14:paraId="31B7D636"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782" w:type="dxa"/>
            <w:tcBorders>
              <w:left w:val="single" w:sz="4" w:space="0" w:color="000000"/>
              <w:bottom w:val="single" w:sz="4" w:space="0" w:color="000000"/>
              <w:right w:val="single" w:sz="4" w:space="0" w:color="000000"/>
            </w:tcBorders>
            <w:vAlign w:val="center"/>
          </w:tcPr>
          <w:p w14:paraId="74A1B154"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r>
      <w:tr w:rsidR="00762D81" w:rsidRPr="00762D81" w14:paraId="16A0DDEC" w14:textId="77777777" w:rsidTr="002300C9">
        <w:tc>
          <w:tcPr>
            <w:tcW w:w="633" w:type="dxa"/>
            <w:tcBorders>
              <w:left w:val="single" w:sz="4" w:space="0" w:color="000000"/>
              <w:bottom w:val="single" w:sz="4" w:space="0" w:color="000000"/>
            </w:tcBorders>
            <w:vAlign w:val="center"/>
          </w:tcPr>
          <w:p w14:paraId="3D7C0814"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p w14:paraId="5A4EC5E6"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821" w:type="dxa"/>
            <w:tcBorders>
              <w:left w:val="single" w:sz="4" w:space="0" w:color="000000"/>
              <w:bottom w:val="single" w:sz="4" w:space="0" w:color="000000"/>
            </w:tcBorders>
            <w:vAlign w:val="center"/>
          </w:tcPr>
          <w:p w14:paraId="1B0AF235"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821" w:type="dxa"/>
            <w:tcBorders>
              <w:left w:val="single" w:sz="4" w:space="0" w:color="000000"/>
              <w:bottom w:val="single" w:sz="4" w:space="0" w:color="000000"/>
            </w:tcBorders>
            <w:vAlign w:val="center"/>
          </w:tcPr>
          <w:p w14:paraId="0DFA9314"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821" w:type="dxa"/>
            <w:tcBorders>
              <w:left w:val="single" w:sz="4" w:space="0" w:color="000000"/>
              <w:bottom w:val="single" w:sz="4" w:space="0" w:color="000000"/>
            </w:tcBorders>
            <w:vAlign w:val="center"/>
          </w:tcPr>
          <w:p w14:paraId="60E9261A"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2050" w:type="dxa"/>
            <w:tcBorders>
              <w:left w:val="single" w:sz="4" w:space="0" w:color="000000"/>
              <w:bottom w:val="single" w:sz="4" w:space="0" w:color="000000"/>
            </w:tcBorders>
            <w:vAlign w:val="center"/>
          </w:tcPr>
          <w:p w14:paraId="6B67AA5B"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c>
          <w:tcPr>
            <w:tcW w:w="1782" w:type="dxa"/>
            <w:tcBorders>
              <w:left w:val="single" w:sz="4" w:space="0" w:color="000000"/>
              <w:bottom w:val="single" w:sz="4" w:space="0" w:color="000000"/>
              <w:right w:val="single" w:sz="4" w:space="0" w:color="000000"/>
            </w:tcBorders>
            <w:vAlign w:val="center"/>
          </w:tcPr>
          <w:p w14:paraId="02FF4904"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r>
      <w:tr w:rsidR="00762D81" w:rsidRPr="00762D81" w14:paraId="2DA1DDFD" w14:textId="77777777" w:rsidTr="002300C9">
        <w:trPr>
          <w:cantSplit/>
        </w:trPr>
        <w:tc>
          <w:tcPr>
            <w:tcW w:w="8146" w:type="dxa"/>
            <w:gridSpan w:val="5"/>
            <w:tcBorders>
              <w:left w:val="single" w:sz="4" w:space="0" w:color="000000"/>
              <w:bottom w:val="single" w:sz="4" w:space="0" w:color="000000"/>
            </w:tcBorders>
            <w:vAlign w:val="center"/>
          </w:tcPr>
          <w:p w14:paraId="346E5472" w14:textId="77777777" w:rsidR="00762D81" w:rsidRPr="00762D81" w:rsidRDefault="00762D81" w:rsidP="00762D81">
            <w:pPr>
              <w:keepNext/>
              <w:numPr>
                <w:ilvl w:val="2"/>
                <w:numId w:val="0"/>
              </w:numPr>
              <w:tabs>
                <w:tab w:val="left" w:pos="0"/>
              </w:tabs>
              <w:suppressAutoHyphens/>
              <w:snapToGrid w:val="0"/>
              <w:spacing w:line="240" w:lineRule="auto"/>
              <w:jc w:val="left"/>
              <w:outlineLvl w:val="2"/>
              <w:rPr>
                <w:rFonts w:ascii="Times New Roman" w:eastAsia="Times New Roman" w:hAnsi="Times New Roman" w:cs="Times New Roman"/>
                <w:b/>
                <w:bCs/>
                <w:szCs w:val="24"/>
                <w:lang w:val="ro-RO" w:eastAsia="ar-SA"/>
              </w:rPr>
            </w:pPr>
            <w:r w:rsidRPr="00762D81">
              <w:rPr>
                <w:rFonts w:ascii="Times New Roman" w:eastAsia="Times New Roman" w:hAnsi="Times New Roman" w:cs="Times New Roman"/>
                <w:b/>
                <w:bCs/>
                <w:szCs w:val="24"/>
                <w:lang w:val="ro-RO" w:eastAsia="ar-SA"/>
              </w:rPr>
              <w:t>TOTAL</w:t>
            </w:r>
          </w:p>
        </w:tc>
        <w:tc>
          <w:tcPr>
            <w:tcW w:w="1782" w:type="dxa"/>
            <w:tcBorders>
              <w:left w:val="single" w:sz="4" w:space="0" w:color="000000"/>
              <w:bottom w:val="single" w:sz="4" w:space="0" w:color="000000"/>
              <w:right w:val="single" w:sz="4" w:space="0" w:color="000000"/>
            </w:tcBorders>
            <w:vAlign w:val="center"/>
          </w:tcPr>
          <w:p w14:paraId="07AA5C41" w14:textId="77777777" w:rsidR="00762D81" w:rsidRPr="00762D81" w:rsidRDefault="00762D81" w:rsidP="00762D81">
            <w:pPr>
              <w:tabs>
                <w:tab w:val="left" w:pos="0"/>
              </w:tabs>
              <w:suppressAutoHyphens/>
              <w:snapToGrid w:val="0"/>
              <w:spacing w:line="240" w:lineRule="auto"/>
              <w:jc w:val="left"/>
              <w:rPr>
                <w:rFonts w:ascii="Times New Roman" w:eastAsia="Times New Roman" w:hAnsi="Times New Roman" w:cs="Times New Roman"/>
                <w:szCs w:val="24"/>
                <w:lang w:val="ro-RO" w:eastAsia="ar-SA"/>
              </w:rPr>
            </w:pPr>
          </w:p>
        </w:tc>
      </w:tr>
    </w:tbl>
    <w:p w14:paraId="3C9B159F" w14:textId="77777777" w:rsidR="00762D81" w:rsidRPr="00762D81" w:rsidRDefault="00762D81" w:rsidP="003F34DA">
      <w:pPr>
        <w:spacing w:line="240" w:lineRule="auto"/>
        <w:ind w:firstLine="284"/>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*Tabelul se completează doar în situația în care a fost bifata opțiunea (b)</w:t>
      </w:r>
    </w:p>
    <w:p w14:paraId="2499477C" w14:textId="77777777" w:rsidR="00762D81" w:rsidRPr="00762D81" w:rsidRDefault="00762D81" w:rsidP="00762D81">
      <w:pPr>
        <w:spacing w:line="240" w:lineRule="auto"/>
        <w:rPr>
          <w:rFonts w:ascii="Times New Roman" w:eastAsia="Calibri" w:hAnsi="Times New Roman" w:cs="Times New Roman"/>
          <w:szCs w:val="24"/>
          <w:lang w:val="ro-RO"/>
        </w:rPr>
      </w:pPr>
    </w:p>
    <w:p w14:paraId="275827E8"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Înţeleg că orice omisiune sau incorectitudine în prezentarea informaţiilor în scopul de a obţine avantaje pecuniare este pedepsită conform legii.</w:t>
      </w:r>
    </w:p>
    <w:p w14:paraId="7BFFAA2C" w14:textId="77777777" w:rsidR="00762D81" w:rsidRPr="00762D81" w:rsidRDefault="00762D81" w:rsidP="00762D81">
      <w:pPr>
        <w:spacing w:line="240" w:lineRule="auto"/>
        <w:rPr>
          <w:rFonts w:ascii="Times New Roman" w:eastAsia="Calibri" w:hAnsi="Times New Roman" w:cs="Times New Roman"/>
          <w:szCs w:val="24"/>
          <w:lang w:val="ro-RO"/>
        </w:rPr>
      </w:pPr>
    </w:p>
    <w:p w14:paraId="1A305159"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Am luat la cunoştinţă că declaraţia în fals a subsemnatului(ei) atrage după sine următoarele consecinţe:</w:t>
      </w:r>
    </w:p>
    <w:p w14:paraId="4AAD8472"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 excluderea din activităţile de care am beneficiat prin intermediul proiectului până la momentul descoperirii falsului;</w:t>
      </w:r>
    </w:p>
    <w:p w14:paraId="7DBEDD55" w14:textId="607D2475"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 xml:space="preserve">- acordarea de despăgubiri financiare către </w:t>
      </w:r>
      <w:r w:rsidR="00DE01C1">
        <w:rPr>
          <w:rFonts w:ascii="Times New Roman" w:eastAsia="Calibri" w:hAnsi="Times New Roman" w:cs="Times New Roman"/>
          <w:szCs w:val="24"/>
          <w:lang w:val="ro-RO"/>
        </w:rPr>
        <w:t xml:space="preserve">comuna </w:t>
      </w:r>
      <w:r w:rsidR="00FE750F">
        <w:rPr>
          <w:rFonts w:ascii="Times New Roman" w:eastAsia="Calibri" w:hAnsi="Times New Roman" w:cs="Times New Roman"/>
          <w:szCs w:val="24"/>
          <w:lang w:val="ro-RO"/>
        </w:rPr>
        <w:t>RECEA</w:t>
      </w:r>
      <w:r w:rsidRPr="00762D81">
        <w:rPr>
          <w:rFonts w:ascii="Times New Roman" w:eastAsia="Calibri" w:hAnsi="Times New Roman" w:cs="Times New Roman"/>
          <w:szCs w:val="24"/>
          <w:lang w:val="ro-RO"/>
        </w:rPr>
        <w:t>, constând în contravaloarea serviciilor de care am beneficiat gratuit până în momentul descoperirii falsului.</w:t>
      </w:r>
    </w:p>
    <w:p w14:paraId="1E3DF081" w14:textId="77777777" w:rsidR="00762D81" w:rsidRPr="00762D81" w:rsidRDefault="00762D81" w:rsidP="00762D81">
      <w:pPr>
        <w:spacing w:line="240" w:lineRule="auto"/>
        <w:rPr>
          <w:rFonts w:ascii="Times New Roman" w:eastAsia="Calibri" w:hAnsi="Times New Roman" w:cs="Times New Roman"/>
          <w:szCs w:val="24"/>
          <w:lang w:val="ro-RO"/>
        </w:rPr>
      </w:pPr>
    </w:p>
    <w:p w14:paraId="49404A9F"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 xml:space="preserve">Semnătura autorizată şi ştampila                                         </w:t>
      </w:r>
    </w:p>
    <w:p w14:paraId="427B93B9"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Numele……………………………</w:t>
      </w:r>
    </w:p>
    <w:p w14:paraId="19DEF182"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Semnătura .......................................</w:t>
      </w:r>
    </w:p>
    <w:p w14:paraId="18E3BEC7" w14:textId="77777777" w:rsidR="00762D81" w:rsidRPr="00762D81" w:rsidRDefault="00762D81" w:rsidP="00762D81">
      <w:pPr>
        <w:spacing w:line="240" w:lineRule="auto"/>
        <w:rPr>
          <w:rFonts w:ascii="Times New Roman" w:eastAsia="Calibri" w:hAnsi="Times New Roman" w:cs="Times New Roman"/>
          <w:szCs w:val="24"/>
          <w:lang w:val="ro-RO"/>
        </w:rPr>
      </w:pPr>
      <w:r w:rsidRPr="00762D81">
        <w:rPr>
          <w:rFonts w:ascii="Times New Roman" w:eastAsia="Calibri" w:hAnsi="Times New Roman" w:cs="Times New Roman"/>
          <w:szCs w:val="24"/>
          <w:lang w:val="ro-RO"/>
        </w:rPr>
        <w:t>Data semnării ...................................</w:t>
      </w:r>
    </w:p>
    <w:p w14:paraId="35DE2211" w14:textId="77777777" w:rsidR="00CE455B" w:rsidRDefault="00CE455B"/>
    <w:sectPr w:rsidR="00CE455B" w:rsidSect="00FE750F">
      <w:headerReference w:type="default" r:id="rId6"/>
      <w:footerReference w:type="default" r:id="rId7"/>
      <w:pgSz w:w="11906" w:h="16838" w:code="9"/>
      <w:pgMar w:top="1440" w:right="51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90E7" w14:textId="77777777" w:rsidR="00674C5D" w:rsidRDefault="00674C5D" w:rsidP="00DE01C1">
      <w:pPr>
        <w:spacing w:line="240" w:lineRule="auto"/>
      </w:pPr>
      <w:r>
        <w:separator/>
      </w:r>
    </w:p>
  </w:endnote>
  <w:endnote w:type="continuationSeparator" w:id="0">
    <w:p w14:paraId="31267275" w14:textId="77777777" w:rsidR="00674C5D" w:rsidRDefault="00674C5D" w:rsidP="00DE0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684033"/>
      <w:docPartObj>
        <w:docPartGallery w:val="Page Numbers (Bottom of Page)"/>
        <w:docPartUnique/>
      </w:docPartObj>
    </w:sdtPr>
    <w:sdtEndPr>
      <w:rPr>
        <w:noProof/>
      </w:rPr>
    </w:sdtEndPr>
    <w:sdtContent>
      <w:p w14:paraId="668A2628" w14:textId="1946FF25" w:rsidR="00507970" w:rsidRDefault="005079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tbl>
    <w:tblPr>
      <w:tblW w:w="9045" w:type="dxa"/>
      <w:tblLook w:val="04A0" w:firstRow="1" w:lastRow="0" w:firstColumn="1" w:lastColumn="0" w:noHBand="0" w:noVBand="1"/>
    </w:tblPr>
    <w:tblGrid>
      <w:gridCol w:w="1701"/>
      <w:gridCol w:w="5954"/>
      <w:gridCol w:w="1390"/>
    </w:tblGrid>
    <w:tr w:rsidR="00FE750F" w:rsidRPr="005935C5" w14:paraId="1D0B994B" w14:textId="77777777" w:rsidTr="0020673B">
      <w:tc>
        <w:tcPr>
          <w:tcW w:w="1701" w:type="dxa"/>
          <w:shd w:val="clear" w:color="auto" w:fill="auto"/>
        </w:tcPr>
        <w:p w14:paraId="0ED984DF" w14:textId="77777777" w:rsidR="00FE750F" w:rsidRDefault="00FE750F" w:rsidP="00FE750F">
          <w:pPr>
            <w:jc w:val="center"/>
            <w:rPr>
              <w:rFonts w:cs="Arial"/>
              <w:szCs w:val="24"/>
            </w:rPr>
          </w:pPr>
        </w:p>
        <w:p w14:paraId="49CB2329" w14:textId="77777777" w:rsidR="00FE750F" w:rsidRDefault="00FE750F" w:rsidP="00FE750F">
          <w:pPr>
            <w:jc w:val="center"/>
            <w:rPr>
              <w:rFonts w:cs="Arial"/>
              <w:szCs w:val="24"/>
            </w:rPr>
          </w:pPr>
          <w:r w:rsidRPr="00146207">
            <w:rPr>
              <w:rFonts w:cs="Arial"/>
              <w:noProof/>
              <w:szCs w:val="24"/>
              <w:lang w:val="ro-RO" w:eastAsia="ro-RO"/>
            </w:rPr>
            <w:drawing>
              <wp:inline distT="0" distB="0" distL="0" distR="0" wp14:anchorId="61048B0A" wp14:editId="0656F2B3">
                <wp:extent cx="596265" cy="850900"/>
                <wp:effectExtent l="0" t="0" r="0" b="6350"/>
                <wp:docPr id="2" name="Picture 2" descr="C:\Users\Utilizator\Dropbox\SES 2019\Recea_CIDD_ID128355\publicitare\Foaie cu antet\sigle beneficiar si partener\Sigla Beneficiar Comuna Recea\Sigla color Recea fara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tor\Dropbox\SES 2019\Recea_CIDD_ID128355\publicitare\Foaie cu antet\sigle beneficiar si partener\Sigla Beneficiar Comuna Recea\Sigla color Recea fara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850900"/>
                        </a:xfrm>
                        <a:prstGeom prst="rect">
                          <a:avLst/>
                        </a:prstGeom>
                        <a:noFill/>
                        <a:ln>
                          <a:noFill/>
                        </a:ln>
                      </pic:spPr>
                    </pic:pic>
                  </a:graphicData>
                </a:graphic>
              </wp:inline>
            </w:drawing>
          </w:r>
        </w:p>
        <w:p w14:paraId="1110AA4F" w14:textId="77777777" w:rsidR="00FE750F" w:rsidRPr="009F70F4" w:rsidRDefault="00FE750F" w:rsidP="00FE750F">
          <w:pPr>
            <w:jc w:val="center"/>
            <w:rPr>
              <w:rFonts w:ascii="Calibri" w:eastAsia="Calibri" w:hAnsi="Calibri"/>
              <w:lang w:val="ro-RO"/>
            </w:rPr>
          </w:pPr>
          <w:r>
            <w:rPr>
              <w:rFonts w:ascii="Times New Roman" w:hAnsi="Times New Roman" w:cs="Times New Roman"/>
              <w:sz w:val="18"/>
              <w:szCs w:val="18"/>
            </w:rPr>
            <w:t xml:space="preserve"> </w:t>
          </w:r>
          <w:r w:rsidRPr="009F70F4">
            <w:rPr>
              <w:rFonts w:ascii="Times New Roman" w:hAnsi="Times New Roman" w:cs="Times New Roman"/>
              <w:sz w:val="18"/>
              <w:szCs w:val="18"/>
              <w:lang w:val="ro-RO"/>
            </w:rPr>
            <w:t>Comuna Recea</w:t>
          </w:r>
        </w:p>
      </w:tc>
      <w:tc>
        <w:tcPr>
          <w:tcW w:w="5954" w:type="dxa"/>
          <w:shd w:val="clear" w:color="auto" w:fill="auto"/>
        </w:tcPr>
        <w:p w14:paraId="476262BA" w14:textId="77777777" w:rsidR="00FE750F" w:rsidRDefault="00FE750F" w:rsidP="00FE750F">
          <w:pPr>
            <w:pStyle w:val="Footer"/>
            <w:spacing w:line="276" w:lineRule="auto"/>
            <w:rPr>
              <w:rFonts w:ascii="Times New Roman" w:hAnsi="Times New Roman" w:cs="Times New Roman"/>
              <w:sz w:val="12"/>
              <w:szCs w:val="12"/>
              <w:lang w:val="ro-RO"/>
            </w:rPr>
          </w:pPr>
        </w:p>
        <w:p w14:paraId="24726518" w14:textId="77777777" w:rsidR="00FE750F" w:rsidRDefault="00FE750F" w:rsidP="00FE750F">
          <w:pPr>
            <w:pStyle w:val="Footer"/>
            <w:spacing w:line="276" w:lineRule="auto"/>
            <w:rPr>
              <w:rFonts w:ascii="Times New Roman" w:hAnsi="Times New Roman" w:cs="Times New Roman"/>
              <w:sz w:val="12"/>
              <w:szCs w:val="12"/>
              <w:lang w:val="ro-RO"/>
            </w:rPr>
          </w:pPr>
        </w:p>
        <w:p w14:paraId="539D164B" w14:textId="77777777" w:rsidR="00FE750F" w:rsidRDefault="00FE750F" w:rsidP="00FE750F">
          <w:pPr>
            <w:pStyle w:val="Footer"/>
            <w:spacing w:line="276" w:lineRule="auto"/>
            <w:rPr>
              <w:rFonts w:ascii="Times New Roman" w:hAnsi="Times New Roman" w:cs="Times New Roman"/>
              <w:sz w:val="12"/>
              <w:szCs w:val="12"/>
              <w:lang w:val="ro-RO"/>
            </w:rPr>
          </w:pPr>
        </w:p>
        <w:p w14:paraId="4C6D2D83" w14:textId="77777777" w:rsidR="00FE750F" w:rsidRDefault="00FE750F" w:rsidP="00FE750F">
          <w:pPr>
            <w:pStyle w:val="Footer"/>
            <w:spacing w:line="276" w:lineRule="auto"/>
            <w:rPr>
              <w:rFonts w:ascii="Times New Roman" w:hAnsi="Times New Roman" w:cs="Times New Roman"/>
              <w:sz w:val="12"/>
              <w:szCs w:val="12"/>
              <w:lang w:val="ro-RO"/>
            </w:rPr>
          </w:pPr>
        </w:p>
        <w:p w14:paraId="1377D482" w14:textId="77777777" w:rsidR="00FE750F" w:rsidRPr="00975AF2" w:rsidRDefault="00FE750F" w:rsidP="00FE750F">
          <w:pPr>
            <w:pStyle w:val="Footer"/>
            <w:spacing w:line="276" w:lineRule="auto"/>
            <w:rPr>
              <w:rFonts w:ascii="Times New Roman" w:hAnsi="Times New Roman" w:cs="Times New Roman"/>
              <w:sz w:val="12"/>
              <w:szCs w:val="12"/>
              <w:lang w:val="ro-RO"/>
            </w:rPr>
          </w:pPr>
          <w:r w:rsidRPr="00975AF2">
            <w:rPr>
              <w:rFonts w:ascii="Times New Roman" w:hAnsi="Times New Roman" w:cs="Times New Roman"/>
              <w:sz w:val="12"/>
              <w:szCs w:val="12"/>
              <w:lang w:val="ro-RO"/>
            </w:rPr>
            <w:t>Proiect cofinanțat din Fondul Social European, prin Programul Operațional Capital Uman 2014-2020</w:t>
          </w:r>
        </w:p>
        <w:p w14:paraId="77203180" w14:textId="77777777" w:rsidR="00FE750F" w:rsidRPr="00975AF2" w:rsidRDefault="00FE750F" w:rsidP="00FE750F">
          <w:pPr>
            <w:pStyle w:val="Footer"/>
            <w:spacing w:line="276" w:lineRule="auto"/>
            <w:rPr>
              <w:rFonts w:ascii="Times New Roman" w:hAnsi="Times New Roman" w:cs="Times New Roman"/>
              <w:sz w:val="12"/>
              <w:szCs w:val="12"/>
              <w:lang w:val="ro-RO"/>
            </w:rPr>
          </w:pPr>
          <w:r w:rsidRPr="00975AF2">
            <w:rPr>
              <w:rFonts w:ascii="Times New Roman" w:hAnsi="Times New Roman" w:cs="Times New Roman"/>
              <w:sz w:val="12"/>
              <w:szCs w:val="12"/>
              <w:lang w:val="ro-RO"/>
            </w:rPr>
            <w:t xml:space="preserve">Titlu proiect: </w:t>
          </w:r>
          <w:r w:rsidRPr="00975AF2">
            <w:rPr>
              <w:rFonts w:ascii="Times New Roman" w:hAnsi="Times New Roman" w:cs="Times New Roman"/>
              <w:b/>
              <w:sz w:val="12"/>
              <w:szCs w:val="12"/>
              <w:lang w:val="ro-RO"/>
            </w:rPr>
            <w:t>,,</w:t>
          </w:r>
          <w:r w:rsidRPr="00975AF2">
            <w:rPr>
              <w:rFonts w:ascii="Times New Roman" w:hAnsi="Times New Roman" w:cs="Times New Roman"/>
              <w:b/>
              <w:bCs/>
              <w:sz w:val="12"/>
              <w:szCs w:val="12"/>
              <w:lang w:val="ro-RO"/>
            </w:rPr>
            <w:t xml:space="preserve">CES Recea – Consolidarea economiei sociale în Recea </w:t>
          </w:r>
          <w:r w:rsidRPr="00975AF2">
            <w:rPr>
              <w:rFonts w:ascii="Times New Roman" w:hAnsi="Times New Roman" w:cs="Times New Roman"/>
              <w:b/>
              <w:sz w:val="12"/>
              <w:szCs w:val="12"/>
              <w:lang w:val="ro-RO"/>
            </w:rPr>
            <w:t>”</w:t>
          </w:r>
        </w:p>
        <w:p w14:paraId="2917F722" w14:textId="77777777" w:rsidR="00FE750F" w:rsidRPr="00975AF2" w:rsidRDefault="00FE750F" w:rsidP="00FE750F">
          <w:pPr>
            <w:pStyle w:val="Footer"/>
            <w:spacing w:line="276" w:lineRule="auto"/>
            <w:rPr>
              <w:rFonts w:ascii="Times New Roman" w:hAnsi="Times New Roman" w:cs="Times New Roman"/>
              <w:sz w:val="12"/>
              <w:szCs w:val="12"/>
              <w:lang w:val="ro-RO"/>
            </w:rPr>
          </w:pPr>
          <w:r w:rsidRPr="00975AF2">
            <w:rPr>
              <w:rFonts w:ascii="Times New Roman" w:hAnsi="Times New Roman" w:cs="Times New Roman"/>
              <w:bCs/>
              <w:iCs/>
              <w:sz w:val="12"/>
              <w:szCs w:val="12"/>
              <w:lang w:val="ro-RO"/>
            </w:rPr>
            <w:t>Axa prioritară 4: Incluziunea socială și combaterea sărăciei</w:t>
          </w:r>
        </w:p>
        <w:p w14:paraId="1770A21B" w14:textId="77777777" w:rsidR="00FE750F" w:rsidRPr="00975AF2" w:rsidRDefault="00FE750F" w:rsidP="00FE750F">
          <w:pPr>
            <w:pStyle w:val="Footer"/>
            <w:spacing w:line="276" w:lineRule="auto"/>
            <w:rPr>
              <w:rFonts w:ascii="Times New Roman" w:hAnsi="Times New Roman" w:cs="Times New Roman"/>
              <w:bCs/>
              <w:iCs/>
              <w:sz w:val="12"/>
              <w:szCs w:val="12"/>
              <w:lang w:val="ro-RO"/>
            </w:rPr>
          </w:pPr>
          <w:r w:rsidRPr="00975AF2">
            <w:rPr>
              <w:rFonts w:ascii="Times New Roman" w:hAnsi="Times New Roman" w:cs="Times New Roman"/>
              <w:bCs/>
              <w:iCs/>
              <w:sz w:val="12"/>
              <w:szCs w:val="12"/>
              <w:lang w:val="ro-RO"/>
            </w:rPr>
            <w:t xml:space="preserve">Obiectiv Specific (O.S.) 4.16: Consolidarea capacității întreprinderilor de economie socială de a funcționa într-o manieră auto-sustenabilă </w:t>
          </w:r>
        </w:p>
        <w:p w14:paraId="5707959D" w14:textId="77777777" w:rsidR="00FE750F" w:rsidRPr="005935C5" w:rsidRDefault="00FE750F" w:rsidP="00FE750F">
          <w:pPr>
            <w:rPr>
              <w:rFonts w:ascii="Calibri" w:eastAsia="Calibri" w:hAnsi="Calibri"/>
              <w:lang w:val="en-GB"/>
            </w:rPr>
          </w:pPr>
          <w:r w:rsidRPr="00975AF2">
            <w:rPr>
              <w:rFonts w:ascii="Times New Roman" w:hAnsi="Times New Roman" w:cs="Times New Roman"/>
              <w:sz w:val="12"/>
              <w:szCs w:val="12"/>
              <w:lang w:val="ro-RO"/>
            </w:rPr>
            <w:t>Beneficiar: Comuna Recea/ Contract POCU/449/4/16/128355</w:t>
          </w:r>
        </w:p>
      </w:tc>
      <w:tc>
        <w:tcPr>
          <w:tcW w:w="1390" w:type="dxa"/>
          <w:shd w:val="clear" w:color="auto" w:fill="auto"/>
        </w:tcPr>
        <w:p w14:paraId="59037D87" w14:textId="77777777" w:rsidR="00FE750F" w:rsidRDefault="00FE750F" w:rsidP="00FE750F">
          <w:pPr>
            <w:rPr>
              <w:rFonts w:ascii="Calibri" w:eastAsia="Calibri" w:hAnsi="Calibri"/>
              <w:lang w:val="en-GB"/>
            </w:rPr>
          </w:pPr>
        </w:p>
        <w:p w14:paraId="75F3878B" w14:textId="77777777" w:rsidR="00FE750F" w:rsidRDefault="00FE750F" w:rsidP="00FE750F">
          <w:pPr>
            <w:rPr>
              <w:rFonts w:ascii="Calibri" w:eastAsia="Calibri" w:hAnsi="Calibri"/>
              <w:lang w:val="en-GB"/>
            </w:rPr>
          </w:pPr>
        </w:p>
        <w:p w14:paraId="1AA3E818" w14:textId="77777777" w:rsidR="00FE750F" w:rsidRPr="005935C5" w:rsidRDefault="00FE750F" w:rsidP="00FE750F">
          <w:pPr>
            <w:jc w:val="center"/>
            <w:rPr>
              <w:rFonts w:ascii="Calibri" w:eastAsia="Calibri" w:hAnsi="Calibri"/>
              <w:lang w:val="en-GB"/>
            </w:rPr>
          </w:pPr>
          <w:r w:rsidRPr="007E7301">
            <w:rPr>
              <w:rFonts w:ascii="Calibri" w:eastAsia="Calibri" w:hAnsi="Calibri"/>
              <w:noProof/>
              <w:lang w:val="ro-RO" w:eastAsia="ro-RO"/>
            </w:rPr>
            <w:drawing>
              <wp:inline distT="0" distB="0" distL="0" distR="0" wp14:anchorId="50A97E5D" wp14:editId="11619E9D">
                <wp:extent cx="607764" cy="655408"/>
                <wp:effectExtent l="0" t="0" r="1905" b="0"/>
                <wp:docPr id="6" name="Picture 6" descr="C:\Users\Utilizator\Dropbox\SES 2019\Recea_CIDD_ID128355\publicitare\Foaie cu antet\sigle beneficiar si partener\Sigla Partener CIDD\SIGLA CIDD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tor\Dropbox\SES 2019\Recea_CIDD_ID128355\publicitare\Foaie cu antet\sigle beneficiar si partener\Sigla Partener CIDD\SIGLA CIDD trans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551" cy="712333"/>
                        </a:xfrm>
                        <a:prstGeom prst="rect">
                          <a:avLst/>
                        </a:prstGeom>
                        <a:noFill/>
                        <a:ln>
                          <a:noFill/>
                        </a:ln>
                      </pic:spPr>
                    </pic:pic>
                  </a:graphicData>
                </a:graphic>
              </wp:inline>
            </w:drawing>
          </w:r>
        </w:p>
      </w:tc>
    </w:tr>
  </w:tbl>
  <w:p w14:paraId="15B006CC" w14:textId="498E42B5" w:rsidR="00DE01C1" w:rsidRDefault="00DE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8DFF" w14:textId="77777777" w:rsidR="00674C5D" w:rsidRDefault="00674C5D" w:rsidP="00DE01C1">
      <w:pPr>
        <w:spacing w:line="240" w:lineRule="auto"/>
      </w:pPr>
      <w:r>
        <w:separator/>
      </w:r>
    </w:p>
  </w:footnote>
  <w:footnote w:type="continuationSeparator" w:id="0">
    <w:p w14:paraId="077B26D0" w14:textId="77777777" w:rsidR="00674C5D" w:rsidRDefault="00674C5D" w:rsidP="00DE01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6E12" w14:textId="22ABCE2C" w:rsidR="00DE01C1" w:rsidRDefault="00712152">
    <w:pPr>
      <w:pStyle w:val="Header"/>
    </w:pPr>
    <w:r>
      <w:rPr>
        <w:noProof/>
        <w:lang w:val="ro-RO" w:eastAsia="ro-RO"/>
      </w:rPr>
      <w:drawing>
        <wp:inline distT="0" distB="0" distL="0" distR="0" wp14:anchorId="341140DB" wp14:editId="14F1E75B">
          <wp:extent cx="5580899" cy="652273"/>
          <wp:effectExtent l="19050" t="0" r="751" b="0"/>
          <wp:docPr id="3" name="Picture 0" descr="sigle 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sus.png"/>
                  <pic:cNvPicPr/>
                </pic:nvPicPr>
                <pic:blipFill>
                  <a:blip r:embed="rId1"/>
                  <a:stretch>
                    <a:fillRect/>
                  </a:stretch>
                </pic:blipFill>
                <pic:spPr>
                  <a:xfrm>
                    <a:off x="0" y="0"/>
                    <a:ext cx="5580899" cy="6522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D81"/>
    <w:rsid w:val="000229C7"/>
    <w:rsid w:val="001D45AA"/>
    <w:rsid w:val="003364B3"/>
    <w:rsid w:val="003F34DA"/>
    <w:rsid w:val="00507970"/>
    <w:rsid w:val="005D6420"/>
    <w:rsid w:val="00674C5D"/>
    <w:rsid w:val="006832DA"/>
    <w:rsid w:val="006B0986"/>
    <w:rsid w:val="00712152"/>
    <w:rsid w:val="00762D81"/>
    <w:rsid w:val="007E2164"/>
    <w:rsid w:val="00CE455B"/>
    <w:rsid w:val="00DE01C1"/>
    <w:rsid w:val="00ED0339"/>
    <w:rsid w:val="00F24AC3"/>
    <w:rsid w:val="00FA012D"/>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2B11"/>
  <w15:docId w15:val="{DDE9092A-DF39-437E-933E-E4EC9D3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2D"/>
    <w:pPr>
      <w:spacing w:after="0"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1C1"/>
    <w:pPr>
      <w:tabs>
        <w:tab w:val="center" w:pos="4536"/>
        <w:tab w:val="right" w:pos="9072"/>
      </w:tabs>
      <w:spacing w:line="240" w:lineRule="auto"/>
    </w:pPr>
  </w:style>
  <w:style w:type="character" w:customStyle="1" w:styleId="HeaderChar">
    <w:name w:val="Header Char"/>
    <w:basedOn w:val="DefaultParagraphFont"/>
    <w:link w:val="Header"/>
    <w:uiPriority w:val="99"/>
    <w:rsid w:val="00DE01C1"/>
    <w:rPr>
      <w:rFonts w:ascii="Arial" w:hAnsi="Arial"/>
      <w:sz w:val="24"/>
    </w:rPr>
  </w:style>
  <w:style w:type="paragraph" w:styleId="Footer">
    <w:name w:val="footer"/>
    <w:basedOn w:val="Normal"/>
    <w:link w:val="FooterChar"/>
    <w:uiPriority w:val="99"/>
    <w:unhideWhenUsed/>
    <w:rsid w:val="00DE01C1"/>
    <w:pPr>
      <w:tabs>
        <w:tab w:val="center" w:pos="4536"/>
        <w:tab w:val="right" w:pos="9072"/>
      </w:tabs>
      <w:spacing w:line="240" w:lineRule="auto"/>
    </w:pPr>
  </w:style>
  <w:style w:type="character" w:customStyle="1" w:styleId="FooterChar">
    <w:name w:val="Footer Char"/>
    <w:basedOn w:val="DefaultParagraphFont"/>
    <w:link w:val="Footer"/>
    <w:uiPriority w:val="99"/>
    <w:rsid w:val="00DE01C1"/>
    <w:rPr>
      <w:rFonts w:ascii="Arial" w:hAnsi="Arial"/>
      <w:sz w:val="24"/>
    </w:rPr>
  </w:style>
  <w:style w:type="paragraph" w:styleId="BalloonText">
    <w:name w:val="Balloon Text"/>
    <w:basedOn w:val="Normal"/>
    <w:link w:val="BalloonTextChar"/>
    <w:uiPriority w:val="99"/>
    <w:semiHidden/>
    <w:unhideWhenUsed/>
    <w:rsid w:val="00DE0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Manescu</dc:creator>
  <cp:keywords/>
  <dc:description/>
  <cp:lastModifiedBy>Asociatia CIDD NV</cp:lastModifiedBy>
  <cp:revision>11</cp:revision>
  <cp:lastPrinted>2020-11-23T09:59:00Z</cp:lastPrinted>
  <dcterms:created xsi:type="dcterms:W3CDTF">2020-10-17T06:57:00Z</dcterms:created>
  <dcterms:modified xsi:type="dcterms:W3CDTF">2020-12-10T12:10:00Z</dcterms:modified>
</cp:coreProperties>
</file>